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DE" w:rsidRPr="00683ADE" w:rsidRDefault="003935FF" w:rsidP="00683ADE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683ADE">
        <w:rPr>
          <w:b/>
          <w:sz w:val="24"/>
          <w:szCs w:val="24"/>
        </w:rPr>
        <w:t>«</w:t>
      </w:r>
      <w:r w:rsidR="00802A79">
        <w:rPr>
          <w:b/>
          <w:lang w:val="kk-KZ"/>
        </w:rPr>
        <w:t>Дәрілік заттарды химиялық және фармацевтикалық талдау</w:t>
      </w:r>
      <w:r w:rsidRPr="00683ADE">
        <w:rPr>
          <w:b/>
          <w:sz w:val="24"/>
          <w:szCs w:val="24"/>
        </w:rPr>
        <w:t xml:space="preserve">» </w:t>
      </w:r>
      <w:proofErr w:type="spellStart"/>
      <w:r w:rsidRPr="00683ADE">
        <w:rPr>
          <w:b/>
          <w:sz w:val="24"/>
          <w:szCs w:val="24"/>
        </w:rPr>
        <w:t>пəнінің</w:t>
      </w:r>
      <w:proofErr w:type="spellEnd"/>
    </w:p>
    <w:p w:rsidR="001B4A39" w:rsidRPr="00683ADE" w:rsidRDefault="00683ADE" w:rsidP="00683ADE">
      <w:pPr>
        <w:jc w:val="center"/>
        <w:rPr>
          <w:b/>
          <w:sz w:val="24"/>
          <w:szCs w:val="24"/>
          <w:lang w:val="kk-KZ"/>
        </w:rPr>
      </w:pPr>
      <w:r w:rsidRPr="00683ADE">
        <w:rPr>
          <w:b/>
          <w:sz w:val="24"/>
          <w:szCs w:val="24"/>
          <w:lang w:val="kk-KZ"/>
        </w:rPr>
        <w:t>ОҚУ-ƏДІСТЕМЕЛІК ҚАМТАМАСЫЗ ЕТУ КАРТАСЫ</w:t>
      </w:r>
    </w:p>
    <w:p w:rsidR="00683ADE" w:rsidRDefault="00683ADE" w:rsidP="00683ADE">
      <w:pPr>
        <w:rPr>
          <w:b/>
          <w:sz w:val="24"/>
          <w:szCs w:val="24"/>
          <w:lang w:val="kk-KZ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734"/>
        <w:gridCol w:w="673"/>
        <w:gridCol w:w="674"/>
        <w:gridCol w:w="673"/>
        <w:gridCol w:w="674"/>
        <w:gridCol w:w="673"/>
        <w:gridCol w:w="674"/>
        <w:gridCol w:w="673"/>
        <w:gridCol w:w="674"/>
      </w:tblGrid>
      <w:tr w:rsidR="00683ADE" w:rsidRPr="00683ADE" w:rsidTr="00683ADE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b/>
                <w:sz w:val="20"/>
                <w:szCs w:val="20"/>
              </w:rPr>
              <w:t>Автор</w:t>
            </w:r>
            <w:proofErr w:type="spellEnd"/>
            <w:r w:rsidRPr="00683ADE">
              <w:rPr>
                <w:b/>
                <w:sz w:val="20"/>
                <w:szCs w:val="20"/>
                <w:lang w:val="kk-KZ"/>
              </w:rPr>
              <w:t>лар және оқулық атауы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rFonts w:eastAsiaTheme="minorHAnsi"/>
                <w:b/>
                <w:bCs/>
                <w:sz w:val="20"/>
                <w:szCs w:val="20"/>
                <w:lang w:val="kk-KZ"/>
              </w:rPr>
              <w:t>Əл-Фараби атындағы ҚазҰУ кітапханасындағы саны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2000 </w:t>
            </w: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жылдан</w:t>
            </w:r>
            <w:proofErr w:type="spellEnd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кейінгілердің</w:t>
            </w:r>
            <w:proofErr w:type="spellEnd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 саны</w:t>
            </w: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негізгі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негізгі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</w:tr>
      <w:tr w:rsidR="00683ADE" w:rsidRPr="00683ADE" w:rsidTr="00683ADE">
        <w:trPr>
          <w:trHeight w:val="1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 xml:space="preserve">Бурашева Г.Ш., Есқалиева Б.К., Умбетова А.К. </w:t>
            </w:r>
          </w:p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Т</w:t>
            </w:r>
            <w:r w:rsidRPr="00683ADE">
              <w:rPr>
                <w:rFonts w:eastAsia="TimesNewRoman"/>
                <w:sz w:val="20"/>
                <w:szCs w:val="20"/>
                <w:lang w:val="kk-KZ"/>
              </w:rPr>
              <w:t>абиғи қосылыстар химиясының негіздері, - Алматы: Қазақ университеті, - 2012. 302б.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ru-RU"/>
              </w:rPr>
            </w:pPr>
            <w:r w:rsidRPr="00683ADE">
              <w:rPr>
                <w:sz w:val="20"/>
                <w:szCs w:val="20"/>
                <w:lang w:val="ru-RU"/>
              </w:rPr>
              <w:t xml:space="preserve">Р. А.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Музычкина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, Д. Ю.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Корулькин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, Ж. А. Абилов </w:t>
            </w:r>
            <w:r w:rsidRPr="00683ADE">
              <w:rPr>
                <w:bCs/>
                <w:sz w:val="20"/>
                <w:szCs w:val="20"/>
                <w:lang w:val="ru-RU"/>
              </w:rPr>
              <w:t>Основы химии природных соединений</w:t>
            </w:r>
            <w:r w:rsidRPr="00683ADE">
              <w:rPr>
                <w:sz w:val="20"/>
                <w:szCs w:val="20"/>
                <w:lang w:val="ru-RU"/>
              </w:rPr>
              <w:t>. – Алматы, 2010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sz w:val="20"/>
                <w:szCs w:val="20"/>
                <w:lang w:val="ru-RU"/>
              </w:rPr>
              <w:t>Гринкевич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Н.И.,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Сафронич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Л.Н. Химический анализ лекарственных растений, М., Высшая школа, 1983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 w:rsidP="00683ADE">
            <w:pPr>
              <w:pStyle w:val="a3"/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683ADE">
              <w:rPr>
                <w:sz w:val="20"/>
                <w:szCs w:val="20"/>
                <w:lang w:val="ru-RU"/>
              </w:rPr>
              <w:t xml:space="preserve">Беликов В.Г.: Фармацевтическая химия. – М.: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>, 2007.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 w:rsidP="00683ADE">
            <w:pPr>
              <w:pStyle w:val="a3"/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83ADE">
              <w:rPr>
                <w:sz w:val="20"/>
                <w:szCs w:val="20"/>
                <w:lang w:val="ru-RU"/>
              </w:rPr>
              <w:t>Турмуханова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М.Ж., Ахмедова Ш.С., Абилов Ж.А.,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Омуркамзинова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В.Б. Анализ фармацевтических препаратов. Методическое руководство к лабораторному практикуму. </w:t>
            </w:r>
            <w:r w:rsidRPr="00683ADE">
              <w:rPr>
                <w:sz w:val="20"/>
                <w:szCs w:val="20"/>
                <w:lang w:val="kk-KZ"/>
              </w:rPr>
              <w:t xml:space="preserve">– </w:t>
            </w:r>
            <w:r w:rsidRPr="00683ADE">
              <w:rPr>
                <w:sz w:val="20"/>
                <w:szCs w:val="20"/>
                <w:lang w:val="ru-RU"/>
              </w:rPr>
              <w:t>Алматы, 2004.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Есқалиева Б.Қ. Фитопрепараттар және табиғи биологиялық белсенді заттардың химиясы - Алматы: Қазақ университеті - 2013. 103б.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 xml:space="preserve">Бурашева Г.Ш., Есқалиева Б.К., Кипчакбаева А.К. </w:t>
            </w:r>
          </w:p>
          <w:p w:rsidR="00683ADE" w:rsidRPr="00683ADE" w:rsidRDefault="00683ADE" w:rsidP="00683AD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Т</w:t>
            </w:r>
            <w:r w:rsidRPr="00683ADE">
              <w:rPr>
                <w:rFonts w:eastAsia="TimesNewRoman"/>
                <w:sz w:val="20"/>
                <w:szCs w:val="20"/>
                <w:lang w:val="kk-KZ"/>
              </w:rPr>
              <w:t>абиғи қосылыстардың химиясы мен технологиясы, - Алматы: Қазақ университеті, - 2016. 464б.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3ADE">
              <w:rPr>
                <w:noProof/>
                <w:sz w:val="20"/>
                <w:szCs w:val="20"/>
                <w:lang w:val="kk-KZ"/>
              </w:rPr>
              <w:t>Султанова Н.А., Бурашева Г.Ш. Флавоноиды некоторых галофитов Казахстана. Алматы:КазНУ, 2007, 120 c.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20</w:t>
            </w:r>
          </w:p>
        </w:tc>
      </w:tr>
    </w:tbl>
    <w:p w:rsidR="00683ADE" w:rsidRDefault="00683ADE" w:rsidP="00683ADE">
      <w:pPr>
        <w:rPr>
          <w:b/>
          <w:sz w:val="24"/>
          <w:szCs w:val="24"/>
          <w:lang w:val="kk-KZ"/>
        </w:rPr>
      </w:pPr>
    </w:p>
    <w:p w:rsidR="00282255" w:rsidRPr="00446EFE" w:rsidRDefault="00282255" w:rsidP="00282255">
      <w:pPr>
        <w:tabs>
          <w:tab w:val="left" w:pos="993"/>
        </w:tabs>
        <w:ind w:firstLine="567"/>
        <w:jc w:val="both"/>
        <w:rPr>
          <w:b/>
          <w:sz w:val="24"/>
          <w:szCs w:val="24"/>
          <w:lang w:val="kk-KZ"/>
        </w:rPr>
      </w:pPr>
      <w:r w:rsidRPr="00446EFE">
        <w:rPr>
          <w:b/>
          <w:sz w:val="24"/>
          <w:szCs w:val="24"/>
          <w:lang w:val="kk-KZ"/>
        </w:rPr>
        <w:t xml:space="preserve">Пәнді меңгеруге </w:t>
      </w:r>
      <w:r w:rsidRPr="00446EFE">
        <w:rPr>
          <w:b/>
          <w:bCs/>
          <w:sz w:val="24"/>
          <w:szCs w:val="24"/>
          <w:lang w:val="kk-KZ"/>
        </w:rPr>
        <w:t>ұсынылатын</w:t>
      </w:r>
      <w:r w:rsidRPr="00446EFE">
        <w:rPr>
          <w:b/>
          <w:sz w:val="24"/>
          <w:szCs w:val="24"/>
          <w:lang w:val="kk-KZ"/>
        </w:rPr>
        <w:t xml:space="preserve"> қажетті </w:t>
      </w:r>
      <w:r>
        <w:rPr>
          <w:b/>
          <w:sz w:val="24"/>
          <w:szCs w:val="24"/>
          <w:lang w:val="kk-KZ"/>
        </w:rPr>
        <w:t>интернет</w:t>
      </w:r>
      <w:r w:rsidRPr="00446EFE">
        <w:rPr>
          <w:b/>
          <w:sz w:val="24"/>
          <w:szCs w:val="24"/>
          <w:lang w:val="kk-KZ"/>
        </w:rPr>
        <w:t xml:space="preserve"> ресурстары тізімі:</w:t>
      </w:r>
    </w:p>
    <w:p w:rsidR="00282255" w:rsidRPr="00446EFE" w:rsidRDefault="00802A79" w:rsidP="00282255">
      <w:pPr>
        <w:jc w:val="both"/>
        <w:rPr>
          <w:sz w:val="24"/>
          <w:szCs w:val="24"/>
          <w:lang w:val="kk-KZ"/>
        </w:rPr>
      </w:pPr>
      <w:hyperlink r:id="rId5" w:history="1">
        <w:r w:rsidR="00282255" w:rsidRPr="00446EFE">
          <w:rPr>
            <w:rStyle w:val="a4"/>
            <w:sz w:val="24"/>
            <w:szCs w:val="24"/>
            <w:lang w:val="kk-KZ"/>
          </w:rPr>
          <w:t>http://pharmprofi.ru/источники-информации/фармацевтическая-химия</w:t>
        </w:r>
      </w:hyperlink>
    </w:p>
    <w:p w:rsidR="00282255" w:rsidRPr="00446EFE" w:rsidRDefault="00802A79" w:rsidP="00282255">
      <w:pPr>
        <w:jc w:val="both"/>
        <w:rPr>
          <w:sz w:val="24"/>
          <w:szCs w:val="24"/>
          <w:lang w:val="ru-RU"/>
        </w:rPr>
      </w:pPr>
      <w:hyperlink r:id="rId6" w:history="1">
        <w:r w:rsidR="00282255" w:rsidRPr="00446EFE">
          <w:rPr>
            <w:rStyle w:val="a4"/>
            <w:sz w:val="24"/>
            <w:szCs w:val="24"/>
          </w:rPr>
          <w:t>http</w:t>
        </w:r>
        <w:r w:rsidR="00282255" w:rsidRPr="00446EFE">
          <w:rPr>
            <w:rStyle w:val="a4"/>
            <w:sz w:val="24"/>
            <w:szCs w:val="24"/>
            <w:lang w:val="ru-RU"/>
          </w:rPr>
          <w:t>://</w:t>
        </w:r>
        <w:r w:rsidR="00282255" w:rsidRPr="00446EFE">
          <w:rPr>
            <w:rStyle w:val="a4"/>
            <w:sz w:val="24"/>
            <w:szCs w:val="24"/>
          </w:rPr>
          <w:t>www</w:t>
        </w:r>
        <w:r w:rsidR="00282255" w:rsidRPr="00446EFE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chemweb</w:t>
        </w:r>
        <w:proofErr w:type="spellEnd"/>
        <w:r w:rsidR="00282255" w:rsidRPr="00446EFE">
          <w:rPr>
            <w:rStyle w:val="a4"/>
            <w:sz w:val="24"/>
            <w:szCs w:val="24"/>
            <w:lang w:val="ru-RU"/>
          </w:rPr>
          <w:t>.</w:t>
        </w:r>
        <w:r w:rsidR="00282255" w:rsidRPr="00446EFE">
          <w:rPr>
            <w:rStyle w:val="a4"/>
            <w:sz w:val="24"/>
            <w:szCs w:val="24"/>
          </w:rPr>
          <w:t>com</w:t>
        </w:r>
        <w:r w:rsidR="00282255" w:rsidRPr="00446EFE">
          <w:rPr>
            <w:rStyle w:val="a4"/>
            <w:sz w:val="24"/>
            <w:szCs w:val="24"/>
            <w:lang w:val="ru-RU"/>
          </w:rPr>
          <w:t>/</w:t>
        </w:r>
      </w:hyperlink>
      <w:r w:rsidR="00282255" w:rsidRPr="00446EFE">
        <w:rPr>
          <w:sz w:val="24"/>
          <w:szCs w:val="24"/>
          <w:lang w:val="ru-RU"/>
        </w:rPr>
        <w:t xml:space="preserve"> - </w:t>
      </w:r>
      <w:proofErr w:type="spellStart"/>
      <w:r w:rsidR="00282255" w:rsidRPr="00446EFE">
        <w:rPr>
          <w:sz w:val="24"/>
          <w:szCs w:val="24"/>
          <w:lang w:val="ru-RU"/>
        </w:rPr>
        <w:t>ғылыми</w:t>
      </w:r>
      <w:proofErr w:type="spellEnd"/>
      <w:r w:rsidR="00282255" w:rsidRPr="00446EFE">
        <w:rPr>
          <w:sz w:val="24"/>
          <w:szCs w:val="24"/>
          <w:lang w:val="ru-RU"/>
        </w:rPr>
        <w:t xml:space="preserve"> портал (химия </w:t>
      </w:r>
      <w:proofErr w:type="spellStart"/>
      <w:r w:rsidR="00282255" w:rsidRPr="00446EFE">
        <w:rPr>
          <w:sz w:val="24"/>
          <w:szCs w:val="24"/>
          <w:lang w:val="ru-RU"/>
        </w:rPr>
        <w:t>бойынша</w:t>
      </w:r>
      <w:proofErr w:type="spellEnd"/>
      <w:r w:rsidR="00282255" w:rsidRPr="00446EFE">
        <w:rPr>
          <w:sz w:val="24"/>
          <w:szCs w:val="24"/>
          <w:lang w:val="ru-RU"/>
        </w:rPr>
        <w:t xml:space="preserve"> </w:t>
      </w:r>
      <w:proofErr w:type="spellStart"/>
      <w:r w:rsidR="00282255" w:rsidRPr="00446EFE">
        <w:rPr>
          <w:sz w:val="24"/>
          <w:szCs w:val="24"/>
          <w:lang w:val="ru-RU"/>
        </w:rPr>
        <w:t>дерекқор</w:t>
      </w:r>
      <w:proofErr w:type="spellEnd"/>
      <w:r w:rsidR="00282255" w:rsidRPr="00446EFE">
        <w:rPr>
          <w:sz w:val="24"/>
          <w:szCs w:val="24"/>
          <w:lang w:val="ru-RU"/>
        </w:rPr>
        <w:t xml:space="preserve"> бар) </w:t>
      </w:r>
    </w:p>
    <w:p w:rsidR="00282255" w:rsidRPr="00446EFE" w:rsidRDefault="00802A79" w:rsidP="00282255">
      <w:pPr>
        <w:pStyle w:val="a3"/>
        <w:jc w:val="both"/>
        <w:rPr>
          <w:sz w:val="24"/>
          <w:szCs w:val="24"/>
          <w:lang w:val="kk-KZ"/>
        </w:rPr>
      </w:pPr>
      <w:hyperlink r:id="rId7" w:history="1">
        <w:r w:rsidR="00282255" w:rsidRPr="00446EFE">
          <w:rPr>
            <w:rStyle w:val="a4"/>
            <w:sz w:val="24"/>
            <w:szCs w:val="24"/>
          </w:rPr>
          <w:t>http</w:t>
        </w:r>
        <w:r w:rsidR="00282255" w:rsidRPr="00282255">
          <w:rPr>
            <w:rStyle w:val="a4"/>
            <w:sz w:val="24"/>
            <w:szCs w:val="24"/>
            <w:lang w:val="ru-RU"/>
          </w:rPr>
          <w:t>://</w:t>
        </w:r>
        <w:proofErr w:type="spellStart"/>
        <w:r w:rsidR="00282255" w:rsidRPr="00446EFE">
          <w:rPr>
            <w:rStyle w:val="a4"/>
            <w:sz w:val="24"/>
            <w:szCs w:val="24"/>
          </w:rPr>
          <w:t>elibrary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ru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/</w:t>
        </w:r>
        <w:proofErr w:type="spellStart"/>
        <w:r w:rsidR="00282255" w:rsidRPr="00446EFE">
          <w:rPr>
            <w:rStyle w:val="a4"/>
            <w:sz w:val="24"/>
            <w:szCs w:val="24"/>
          </w:rPr>
          <w:t>defaultx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446EFE">
          <w:rPr>
            <w:rStyle w:val="a4"/>
            <w:sz w:val="24"/>
            <w:szCs w:val="24"/>
          </w:rPr>
          <w:t>asp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ғылыми электрондық кітапхана</w:t>
      </w:r>
    </w:p>
    <w:p w:rsidR="00282255" w:rsidRPr="00446EFE" w:rsidRDefault="00802A79" w:rsidP="00282255">
      <w:pPr>
        <w:pStyle w:val="a3"/>
        <w:jc w:val="both"/>
        <w:rPr>
          <w:sz w:val="24"/>
          <w:szCs w:val="24"/>
          <w:lang w:val="kk-KZ"/>
        </w:rPr>
      </w:pPr>
      <w:hyperlink r:id="rId8" w:history="1">
        <w:r w:rsidR="00282255" w:rsidRPr="00446EFE">
          <w:rPr>
            <w:rStyle w:val="a4"/>
            <w:sz w:val="24"/>
            <w:szCs w:val="24"/>
          </w:rPr>
          <w:t>http</w:t>
        </w:r>
        <w:r w:rsidR="00282255" w:rsidRPr="00282255">
          <w:rPr>
            <w:rStyle w:val="a4"/>
            <w:sz w:val="24"/>
            <w:szCs w:val="24"/>
            <w:lang w:val="ru-RU"/>
          </w:rPr>
          <w:t>://</w:t>
        </w:r>
        <w:proofErr w:type="spellStart"/>
        <w:r w:rsidR="00282255" w:rsidRPr="00446EFE">
          <w:rPr>
            <w:rStyle w:val="a4"/>
            <w:sz w:val="24"/>
            <w:szCs w:val="24"/>
          </w:rPr>
          <w:t>dic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446EFE">
          <w:rPr>
            <w:rStyle w:val="a4"/>
            <w:sz w:val="24"/>
            <w:szCs w:val="24"/>
          </w:rPr>
          <w:t>academic</w:t>
        </w:r>
        <w:r w:rsidR="00282255" w:rsidRPr="00282255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ru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/</w:t>
        </w:r>
        <w:proofErr w:type="spellStart"/>
        <w:r w:rsidR="00282255" w:rsidRPr="00446EFE">
          <w:rPr>
            <w:rStyle w:val="a4"/>
            <w:sz w:val="24"/>
            <w:szCs w:val="24"/>
          </w:rPr>
          <w:t>dic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nsf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/</w:t>
        </w:r>
        <w:r w:rsidR="00282255" w:rsidRPr="00446EFE">
          <w:rPr>
            <w:rStyle w:val="a4"/>
            <w:sz w:val="24"/>
            <w:szCs w:val="24"/>
          </w:rPr>
          <w:t>medic</w:t>
        </w:r>
        <w:r w:rsidR="00282255" w:rsidRPr="00282255">
          <w:rPr>
            <w:rStyle w:val="a4"/>
            <w:sz w:val="24"/>
            <w:szCs w:val="24"/>
            <w:lang w:val="ru-RU"/>
          </w:rPr>
          <w:t>2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фармацевтикалық әдебиеттер</w:t>
      </w:r>
    </w:p>
    <w:p w:rsidR="00282255" w:rsidRPr="00282255" w:rsidRDefault="00802A79" w:rsidP="00282255">
      <w:pPr>
        <w:pStyle w:val="a3"/>
        <w:jc w:val="both"/>
        <w:rPr>
          <w:sz w:val="24"/>
          <w:szCs w:val="24"/>
          <w:lang w:val="ru-RU"/>
        </w:rPr>
      </w:pPr>
      <w:hyperlink r:id="rId9" w:history="1">
        <w:r w:rsidR="00282255" w:rsidRPr="00446EFE">
          <w:rPr>
            <w:rStyle w:val="a4"/>
            <w:sz w:val="24"/>
            <w:szCs w:val="24"/>
          </w:rPr>
          <w:t>www</w:t>
        </w:r>
        <w:r w:rsidR="00282255" w:rsidRPr="00282255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fptl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proofErr w:type="spellStart"/>
        <w:r w:rsidR="00282255" w:rsidRPr="00446EFE">
          <w:rPr>
            <w:rStyle w:val="a4"/>
            <w:sz w:val="24"/>
            <w:szCs w:val="24"/>
          </w:rPr>
          <w:t>ru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/</w:t>
        </w:r>
        <w:proofErr w:type="spellStart"/>
        <w:r w:rsidR="00282255" w:rsidRPr="00446EFE">
          <w:rPr>
            <w:rStyle w:val="a4"/>
            <w:sz w:val="24"/>
            <w:szCs w:val="24"/>
          </w:rPr>
          <w:t>biblioteka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/</w:t>
        </w:r>
        <w:r w:rsidR="00282255" w:rsidRPr="00446EFE">
          <w:rPr>
            <w:rStyle w:val="a4"/>
            <w:sz w:val="24"/>
            <w:szCs w:val="24"/>
          </w:rPr>
          <w:t>pharmacology</w:t>
        </w:r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446EFE">
          <w:rPr>
            <w:rStyle w:val="a4"/>
            <w:sz w:val="24"/>
            <w:szCs w:val="24"/>
          </w:rPr>
          <w:t>html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химия- фармацевтикалық</w:t>
      </w:r>
      <w:r w:rsidR="00282255" w:rsidRPr="00282255">
        <w:rPr>
          <w:sz w:val="24"/>
          <w:szCs w:val="24"/>
          <w:lang w:val="ru-RU"/>
        </w:rPr>
        <w:t xml:space="preserve"> </w:t>
      </w:r>
      <w:r w:rsidR="00282255" w:rsidRPr="00446EFE">
        <w:rPr>
          <w:sz w:val="24"/>
          <w:szCs w:val="24"/>
          <w:lang w:val="kk-KZ"/>
        </w:rPr>
        <w:t>академиясының сайты</w:t>
      </w:r>
    </w:p>
    <w:p w:rsidR="00282255" w:rsidRPr="00282255" w:rsidRDefault="00802A79" w:rsidP="00282255">
      <w:pPr>
        <w:pStyle w:val="a3"/>
        <w:jc w:val="both"/>
        <w:rPr>
          <w:sz w:val="24"/>
          <w:szCs w:val="24"/>
          <w:lang w:val="ru-RU"/>
        </w:rPr>
      </w:pPr>
      <w:hyperlink r:id="rId10" w:history="1">
        <w:r w:rsidR="00282255" w:rsidRPr="00446EFE">
          <w:rPr>
            <w:rStyle w:val="a4"/>
            <w:sz w:val="24"/>
            <w:szCs w:val="24"/>
          </w:rPr>
          <w:t>http</w:t>
        </w:r>
        <w:r w:rsidR="00282255" w:rsidRPr="00282255">
          <w:rPr>
            <w:rStyle w:val="a4"/>
            <w:sz w:val="24"/>
            <w:szCs w:val="24"/>
            <w:lang w:val="ru-RU"/>
          </w:rPr>
          <w:t>://</w:t>
        </w:r>
        <w:proofErr w:type="spellStart"/>
        <w:r w:rsidR="00282255" w:rsidRPr="00446EFE">
          <w:rPr>
            <w:rStyle w:val="a4"/>
            <w:sz w:val="24"/>
            <w:szCs w:val="24"/>
          </w:rPr>
          <w:t>himkniga</w:t>
        </w:r>
        <w:proofErr w:type="spellEnd"/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446EFE">
          <w:rPr>
            <w:rStyle w:val="a4"/>
            <w:sz w:val="24"/>
            <w:szCs w:val="24"/>
          </w:rPr>
          <w:t>com</w:t>
        </w:r>
        <w:r w:rsidR="00282255" w:rsidRPr="00282255">
          <w:rPr>
            <w:rStyle w:val="a4"/>
            <w:sz w:val="24"/>
            <w:szCs w:val="24"/>
            <w:lang w:val="ru-RU"/>
          </w:rPr>
          <w:t>/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 кітаптары</w:t>
      </w:r>
    </w:p>
    <w:p w:rsidR="00282255" w:rsidRPr="00282255" w:rsidRDefault="00492D0B" w:rsidP="00282255">
      <w:pPr>
        <w:pStyle w:val="a3"/>
        <w:jc w:val="both"/>
        <w:rPr>
          <w:sz w:val="24"/>
          <w:szCs w:val="24"/>
          <w:lang w:val="ru-RU"/>
        </w:rPr>
      </w:pPr>
      <w:hyperlink r:id="rId11" w:history="1">
        <w:r w:rsidR="00282255" w:rsidRPr="0026200F">
          <w:rPr>
            <w:rStyle w:val="a4"/>
            <w:sz w:val="24"/>
            <w:szCs w:val="24"/>
          </w:rPr>
          <w:t>http</w:t>
        </w:r>
        <w:r w:rsidR="00282255" w:rsidRPr="00282255">
          <w:rPr>
            <w:rStyle w:val="a4"/>
            <w:sz w:val="24"/>
            <w:szCs w:val="24"/>
            <w:lang w:val="ru-RU"/>
          </w:rPr>
          <w:t>://</w:t>
        </w:r>
        <w:r w:rsidR="00282255" w:rsidRPr="0026200F">
          <w:rPr>
            <w:rStyle w:val="a4"/>
            <w:sz w:val="24"/>
            <w:szCs w:val="24"/>
          </w:rPr>
          <w:t>chemistry</w:t>
        </w:r>
        <w:r w:rsidR="00282255" w:rsidRPr="00282255">
          <w:rPr>
            <w:rStyle w:val="a4"/>
            <w:sz w:val="24"/>
            <w:szCs w:val="24"/>
            <w:lang w:val="ru-RU"/>
          </w:rPr>
          <w:t>-</w:t>
        </w:r>
        <w:r w:rsidR="00282255" w:rsidRPr="0026200F">
          <w:rPr>
            <w:rStyle w:val="a4"/>
            <w:sz w:val="24"/>
            <w:szCs w:val="24"/>
          </w:rPr>
          <w:t>chemists</w:t>
        </w:r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26200F">
          <w:rPr>
            <w:rStyle w:val="a4"/>
            <w:sz w:val="24"/>
            <w:szCs w:val="24"/>
          </w:rPr>
          <w:t>com</w:t>
        </w:r>
        <w:r w:rsidR="00282255" w:rsidRPr="00282255">
          <w:rPr>
            <w:rStyle w:val="a4"/>
            <w:sz w:val="24"/>
            <w:szCs w:val="24"/>
            <w:lang w:val="ru-RU"/>
          </w:rPr>
          <w:t>/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 кітаптары</w:t>
      </w:r>
    </w:p>
    <w:p w:rsidR="00683ADE" w:rsidRPr="00282255" w:rsidRDefault="00683ADE" w:rsidP="00683ADE">
      <w:pPr>
        <w:rPr>
          <w:b/>
          <w:sz w:val="24"/>
          <w:szCs w:val="24"/>
          <w:lang w:val="ru-RU"/>
        </w:rPr>
      </w:pPr>
    </w:p>
    <w:p w:rsidR="003935FF" w:rsidRPr="00282255" w:rsidRDefault="003935FF" w:rsidP="00683ADE">
      <w:pPr>
        <w:rPr>
          <w:sz w:val="24"/>
          <w:szCs w:val="24"/>
          <w:lang w:val="ru-RU"/>
        </w:rPr>
      </w:pPr>
    </w:p>
    <w:sectPr w:rsidR="003935FF" w:rsidRPr="00282255" w:rsidSect="00683ADE">
      <w:type w:val="continuous"/>
      <w:pgSz w:w="1191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041C1"/>
    <w:multiLevelType w:val="hybridMultilevel"/>
    <w:tmpl w:val="62A0EAE8"/>
    <w:lvl w:ilvl="0" w:tplc="4A782DE6">
      <w:start w:val="1"/>
      <w:numFmt w:val="decimal"/>
      <w:lvlText w:val="%1."/>
      <w:lvlJc w:val="left"/>
      <w:pPr>
        <w:ind w:left="75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EE"/>
    <w:rsid w:val="001B4A39"/>
    <w:rsid w:val="00282255"/>
    <w:rsid w:val="003935FF"/>
    <w:rsid w:val="00492D0B"/>
    <w:rsid w:val="00683ADE"/>
    <w:rsid w:val="00802A79"/>
    <w:rsid w:val="00C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620C0-ED39-4A1F-BBF9-7B35278D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character" w:styleId="a4">
    <w:name w:val="Hyperlink"/>
    <w:basedOn w:val="a0"/>
    <w:unhideWhenUsed/>
    <w:rsid w:val="0028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medic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web.com/" TargetMode="External"/><Relationship Id="rId11" Type="http://schemas.openxmlformats.org/officeDocument/2006/relationships/hyperlink" Target="http://chemistry-chemists.com/" TargetMode="External"/><Relationship Id="rId5" Type="http://schemas.openxmlformats.org/officeDocument/2006/relationships/hyperlink" Target="http://pharmprofi.ru/&#1080;&#1089;&#1090;&#1086;&#1095;&#1085;&#1080;&#1082;&#1080;-&#1080;&#1085;&#1092;&#1086;&#1088;&#1084;&#1072;&#1094;&#1080;&#1080;/&#1092;&#1072;&#1088;&#1084;&#1072;&#1094;&#1077;&#1074;&#1090;&#1080;&#1095;&#1077;&#1089;&#1082;&#1072;&#1103;-&#1093;&#1080;&#1084;&#1080;&#1103;" TargetMode="External"/><Relationship Id="rId10" Type="http://schemas.openxmlformats.org/officeDocument/2006/relationships/hyperlink" Target="http://himknig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ptl.ru/biblioteka/pharmacolog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Абилов Жарылкасын</cp:lastModifiedBy>
  <cp:revision>2</cp:revision>
  <dcterms:created xsi:type="dcterms:W3CDTF">2019-10-22T08:29:00Z</dcterms:created>
  <dcterms:modified xsi:type="dcterms:W3CDTF">2019-10-22T08:29:00Z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2017-07-02T00:00:00Z</vt:filetime>
  </property>
</Properties>
</file>